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DB" w:rsidRPr="008A54DB" w:rsidRDefault="00EE3E9A" w:rsidP="008A54DB">
      <w:pPr>
        <w:rPr>
          <w:rFonts w:ascii="Calibri" w:eastAsia="Calibri" w:hAnsi="Calibri" w:cs="Calibri"/>
          <w:b/>
          <w:color w:val="002060"/>
          <w:u w:val="single"/>
        </w:rPr>
      </w:pPr>
      <w:r>
        <w:rPr>
          <w:rFonts w:ascii="Calibri" w:eastAsia="Calibri" w:hAnsi="Calibri" w:cs="Calibri"/>
          <w:b/>
          <w:color w:val="002060"/>
          <w:u w:val="single"/>
        </w:rPr>
        <w:t>2. Behandling af f</w:t>
      </w:r>
      <w:r w:rsidR="008A54DB" w:rsidRPr="008A54DB">
        <w:rPr>
          <w:rFonts w:ascii="Calibri" w:eastAsia="Calibri" w:hAnsi="Calibri" w:cs="Calibri"/>
          <w:b/>
          <w:color w:val="002060"/>
          <w:u w:val="single"/>
        </w:rPr>
        <w:t xml:space="preserve">orslag ved ekstraordinær </w:t>
      </w:r>
      <w:proofErr w:type="gramStart"/>
      <w:r w:rsidR="008A54DB" w:rsidRPr="008A54DB">
        <w:rPr>
          <w:rFonts w:ascii="Calibri" w:eastAsia="Calibri" w:hAnsi="Calibri" w:cs="Calibri"/>
          <w:b/>
          <w:color w:val="002060"/>
          <w:u w:val="single"/>
        </w:rPr>
        <w:t>generalforsamling  den</w:t>
      </w:r>
      <w:proofErr w:type="gramEnd"/>
      <w:r w:rsidR="008A54DB" w:rsidRPr="008A54DB">
        <w:rPr>
          <w:rFonts w:ascii="Calibri" w:eastAsia="Calibri" w:hAnsi="Calibri" w:cs="Calibri"/>
          <w:b/>
          <w:color w:val="002060"/>
          <w:u w:val="single"/>
        </w:rPr>
        <w:t xml:space="preserve"> 28.8.2014</w:t>
      </w:r>
    </w:p>
    <w:p w:rsidR="008A54DB" w:rsidRPr="008A54DB" w:rsidRDefault="00EE3E9A" w:rsidP="008A54DB">
      <w:pPr>
        <w:ind w:right="-427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V</w:t>
      </w:r>
      <w:r w:rsidR="008A54DB" w:rsidRPr="008A54DB">
        <w:rPr>
          <w:rFonts w:ascii="Calibri" w:eastAsia="Calibri" w:hAnsi="Calibri" w:cs="Calibri"/>
          <w:color w:val="002060"/>
        </w:rPr>
        <w:t>edtægtsændringer</w:t>
      </w:r>
      <w:r>
        <w:rPr>
          <w:rFonts w:ascii="Calibri" w:eastAsia="Calibri" w:hAnsi="Calibri" w:cs="Calibri"/>
          <w:color w:val="002060"/>
        </w:rPr>
        <w:t xml:space="preserve">ne </w:t>
      </w:r>
      <w:proofErr w:type="gramStart"/>
      <w:r>
        <w:rPr>
          <w:rFonts w:ascii="Calibri" w:eastAsia="Calibri" w:hAnsi="Calibri" w:cs="Calibri"/>
          <w:color w:val="002060"/>
        </w:rPr>
        <w:t xml:space="preserve">blev </w:t>
      </w:r>
      <w:r w:rsidR="008A54DB" w:rsidRPr="008A54DB">
        <w:rPr>
          <w:rFonts w:ascii="Calibri" w:eastAsia="Calibri" w:hAnsi="Calibri" w:cs="Calibri"/>
          <w:color w:val="002060"/>
        </w:rPr>
        <w:t xml:space="preserve"> godkendt</w:t>
      </w:r>
      <w:proofErr w:type="gramEnd"/>
      <w:r w:rsidR="008A54DB" w:rsidRPr="008A54DB">
        <w:rPr>
          <w:rFonts w:ascii="Calibri" w:eastAsia="Calibri" w:hAnsi="Calibri" w:cs="Calibri"/>
          <w:color w:val="002060"/>
        </w:rPr>
        <w:t xml:space="preserve"> med flertal på den ordinære generalforsamling den 24.4.2014. </w:t>
      </w:r>
    </w:p>
    <w:p w:rsidR="008A54DB" w:rsidRPr="008A54DB" w:rsidRDefault="008A54DB" w:rsidP="008A54DB">
      <w:pPr>
        <w:rPr>
          <w:rFonts w:ascii="Calibri" w:eastAsia="Calibri" w:hAnsi="Calibri" w:cs="Calibri"/>
          <w:i/>
          <w:color w:val="002060"/>
        </w:rPr>
      </w:pPr>
      <w:r w:rsidRPr="008A54DB">
        <w:rPr>
          <w:rFonts w:ascii="Calibri" w:eastAsia="Calibri" w:hAnsi="Calibri" w:cs="Calibri"/>
          <w:color w:val="002060"/>
        </w:rPr>
        <w:t xml:space="preserve">Forslag 1: I § 3 slettes ordene ”Den Gule Stald og”, så paragraf 3 kommer til at lyde således: </w:t>
      </w:r>
      <w:r w:rsidRPr="008A54DB">
        <w:rPr>
          <w:rFonts w:ascii="Calibri" w:eastAsia="Calibri" w:hAnsi="Calibri" w:cs="Calibri"/>
          <w:i/>
          <w:color w:val="002060"/>
        </w:rPr>
        <w:t>Foreningens hjemsted er den til enhver tid fungerende formands adresse.</w:t>
      </w:r>
    </w:p>
    <w:p w:rsidR="008A54DB" w:rsidRDefault="008A54DB" w:rsidP="008A54DB">
      <w:pPr>
        <w:rPr>
          <w:rFonts w:ascii="Calibri" w:eastAsia="Calibri" w:hAnsi="Calibri" w:cs="Calibri"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Forslaget tiltrædes med 18 stemmer for og 2 stemmer imod.</w:t>
      </w:r>
    </w:p>
    <w:p w:rsidR="00EE3E9A" w:rsidRPr="008A54DB" w:rsidRDefault="00EE3E9A" w:rsidP="008A54DB">
      <w:pPr>
        <w:rPr>
          <w:rFonts w:ascii="Calibri" w:eastAsia="Calibri" w:hAnsi="Calibri" w:cs="Calibri"/>
          <w:color w:val="002060"/>
        </w:rPr>
      </w:pPr>
    </w:p>
    <w:p w:rsidR="008A54DB" w:rsidRPr="008A54DB" w:rsidRDefault="008A54DB" w:rsidP="008A54DB">
      <w:pPr>
        <w:rPr>
          <w:rFonts w:ascii="Calibri" w:eastAsia="Calibri" w:hAnsi="Calibri" w:cs="Calibri"/>
          <w:i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 2</w:t>
      </w:r>
      <w:r w:rsidRPr="008A54DB">
        <w:rPr>
          <w:rFonts w:ascii="Calibri" w:eastAsia="Calibri" w:hAnsi="Calibri" w:cs="Calibri"/>
          <w:b/>
          <w:color w:val="002060"/>
        </w:rPr>
        <w:t>:</w:t>
      </w:r>
      <w:r w:rsidRPr="008A54DB">
        <w:rPr>
          <w:rFonts w:ascii="Calibri" w:eastAsia="Calibri" w:hAnsi="Calibri" w:cs="Calibri"/>
          <w:color w:val="002060"/>
        </w:rPr>
        <w:t xml:space="preserve"> I § 4 ændres teksten i sidste punktum til følgende ordlyd: </w:t>
      </w:r>
      <w:r w:rsidRPr="008A54DB">
        <w:rPr>
          <w:rFonts w:ascii="Calibri" w:eastAsia="Calibri" w:hAnsi="Calibri" w:cs="Calibri"/>
          <w:i/>
          <w:color w:val="002060"/>
        </w:rPr>
        <w:t>Alle fastboende borgere i lokalområdet over 18 år har stemmeret og er valgbare. Der kan kun stemmes ved personligt fremmøde, og ikke ved fuldmagt.</w:t>
      </w:r>
    </w:p>
    <w:p w:rsidR="008A54DB" w:rsidRDefault="008A54DB" w:rsidP="008A54DB">
      <w:pPr>
        <w:rPr>
          <w:rFonts w:ascii="Calibri" w:eastAsia="Calibri" w:hAnsi="Calibri" w:cs="Calibri"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Forslaget vedtages med 11 stemmer for, 10 stemmer imod, 3 undlader at stemme.</w:t>
      </w:r>
    </w:p>
    <w:p w:rsidR="00EE3E9A" w:rsidRPr="008A54DB" w:rsidRDefault="00EE3E9A" w:rsidP="008A54DB">
      <w:pPr>
        <w:rPr>
          <w:rFonts w:ascii="Calibri" w:eastAsia="Calibri" w:hAnsi="Calibri" w:cs="Calibri"/>
          <w:color w:val="002060"/>
        </w:rPr>
      </w:pPr>
    </w:p>
    <w:p w:rsidR="008A54DB" w:rsidRPr="008A54DB" w:rsidRDefault="008A54DB" w:rsidP="008A54DB">
      <w:pPr>
        <w:rPr>
          <w:rFonts w:ascii="Calibri" w:eastAsia="Calibri" w:hAnsi="Calibri" w:cs="Calibri"/>
          <w:i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 3: I §</w:t>
      </w:r>
      <w:r>
        <w:rPr>
          <w:rFonts w:ascii="Calibri" w:eastAsia="Calibri" w:hAnsi="Calibri" w:cs="Calibri"/>
          <w:color w:val="002060"/>
        </w:rPr>
        <w:t xml:space="preserve"> </w:t>
      </w:r>
      <w:r w:rsidRPr="008A54DB">
        <w:rPr>
          <w:rFonts w:ascii="Calibri" w:eastAsia="Calibri" w:hAnsi="Calibri" w:cs="Calibri"/>
          <w:color w:val="002060"/>
        </w:rPr>
        <w:t xml:space="preserve">5, 3. punktum ændres teksten til følgende ordlyd: </w:t>
      </w:r>
      <w:r w:rsidRPr="008A54DB">
        <w:rPr>
          <w:rFonts w:ascii="Calibri" w:eastAsia="Calibri" w:hAnsi="Calibri" w:cs="Calibri"/>
          <w:i/>
          <w:color w:val="002060"/>
        </w:rPr>
        <w:t>3 medlemmer vælges i lige årstal, og 2 medlemmer vælges i ulige årstal.</w:t>
      </w:r>
    </w:p>
    <w:p w:rsidR="008A54DB" w:rsidRDefault="008A54DB" w:rsidP="008A54DB">
      <w:pPr>
        <w:rPr>
          <w:rFonts w:ascii="Calibri" w:eastAsia="Calibri" w:hAnsi="Calibri" w:cs="Calibri"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Forslaget tiltrædes med 21 stemmer for.</w:t>
      </w:r>
    </w:p>
    <w:p w:rsidR="00EE3E9A" w:rsidRPr="008A54DB" w:rsidRDefault="00EE3E9A" w:rsidP="008A54DB">
      <w:pPr>
        <w:rPr>
          <w:rFonts w:ascii="Calibri" w:eastAsia="Calibri" w:hAnsi="Calibri" w:cs="Calibri"/>
          <w:color w:val="002060"/>
        </w:rPr>
      </w:pPr>
    </w:p>
    <w:p w:rsidR="008A54DB" w:rsidRDefault="008A54DB" w:rsidP="008A54DB">
      <w:pPr>
        <w:rPr>
          <w:rFonts w:ascii="Calibri" w:eastAsia="Calibri" w:hAnsi="Calibri" w:cs="Calibri"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 4: Udgår, da det ikke blev vedtaget på den ordinære generalforsamling.</w:t>
      </w:r>
    </w:p>
    <w:p w:rsidR="00EE3E9A" w:rsidRPr="008A54DB" w:rsidRDefault="00EE3E9A" w:rsidP="008A54DB">
      <w:pPr>
        <w:rPr>
          <w:rFonts w:ascii="Calibri" w:eastAsia="Calibri" w:hAnsi="Calibri" w:cs="Calibri"/>
          <w:color w:val="002060"/>
        </w:rPr>
      </w:pPr>
    </w:p>
    <w:p w:rsidR="008A54DB" w:rsidRPr="008A54DB" w:rsidRDefault="008A54DB" w:rsidP="008A54DB">
      <w:pPr>
        <w:rPr>
          <w:rFonts w:ascii="Calibri" w:eastAsia="Calibri" w:hAnsi="Calibri" w:cs="Calibri"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 5: I</w:t>
      </w:r>
      <w:r>
        <w:rPr>
          <w:rFonts w:ascii="Calibri" w:eastAsia="Calibri" w:hAnsi="Calibri" w:cs="Calibri"/>
          <w:color w:val="002060"/>
        </w:rPr>
        <w:t xml:space="preserve"> </w:t>
      </w:r>
      <w:r w:rsidRPr="008A54DB">
        <w:rPr>
          <w:rFonts w:ascii="Calibri" w:eastAsia="Calibri" w:hAnsi="Calibri" w:cs="Calibri"/>
          <w:color w:val="002060"/>
        </w:rPr>
        <w:t>§</w:t>
      </w:r>
      <w:r>
        <w:rPr>
          <w:rFonts w:ascii="Calibri" w:eastAsia="Calibri" w:hAnsi="Calibri" w:cs="Calibri"/>
          <w:color w:val="002060"/>
        </w:rPr>
        <w:t xml:space="preserve"> </w:t>
      </w:r>
      <w:r w:rsidRPr="008A54DB">
        <w:rPr>
          <w:rFonts w:ascii="Calibri" w:eastAsia="Calibri" w:hAnsi="Calibri" w:cs="Calibri"/>
          <w:color w:val="002060"/>
        </w:rPr>
        <w:t xml:space="preserve">10 tilføjes en ny tekst efter ordet ”bestyrelsesmedlemmer” i 2. linje: </w:t>
      </w:r>
      <w:r w:rsidRPr="008A54DB">
        <w:rPr>
          <w:rFonts w:ascii="Calibri" w:eastAsia="Calibri" w:hAnsi="Calibri" w:cs="Calibri"/>
          <w:i/>
          <w:color w:val="002060"/>
        </w:rPr>
        <w:t>eller hvis mindst 25 fastboende borgere skriftligt har anmodet herom med angivelse af årsag.</w:t>
      </w:r>
    </w:p>
    <w:p w:rsidR="008A54DB" w:rsidRDefault="008A54DB" w:rsidP="008A54DB">
      <w:pPr>
        <w:rPr>
          <w:rFonts w:ascii="Calibri" w:eastAsia="Calibri" w:hAnsi="Calibri" w:cs="Calibri"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Forslaget tiltrædes med 18 stemmer for og 2 stemmer imod.</w:t>
      </w:r>
    </w:p>
    <w:p w:rsidR="00EE3E9A" w:rsidRPr="008A54DB" w:rsidRDefault="00EE3E9A" w:rsidP="008A54DB">
      <w:pPr>
        <w:rPr>
          <w:rFonts w:ascii="Calibri" w:eastAsia="Calibri" w:hAnsi="Calibri" w:cs="Calibri"/>
          <w:color w:val="002060"/>
        </w:rPr>
      </w:pPr>
    </w:p>
    <w:p w:rsidR="008A54DB" w:rsidRPr="008A54DB" w:rsidRDefault="008A54DB" w:rsidP="008A54DB">
      <w:pPr>
        <w:rPr>
          <w:rFonts w:ascii="Calibri" w:eastAsia="Calibri" w:hAnsi="Calibri" w:cs="Calibri"/>
          <w:i/>
          <w:color w:val="002060"/>
        </w:rPr>
      </w:pPr>
      <w:r w:rsidRPr="008A54DB">
        <w:rPr>
          <w:rFonts w:ascii="Calibri" w:eastAsia="Calibri" w:hAnsi="Calibri" w:cs="Calibri"/>
          <w:color w:val="002060"/>
        </w:rPr>
        <w:t xml:space="preserve">Forslag 6: I § 15 ændres ordlyden til følgende: </w:t>
      </w:r>
      <w:r w:rsidRPr="008A54DB">
        <w:rPr>
          <w:rFonts w:ascii="Calibri" w:eastAsia="Calibri" w:hAnsi="Calibri" w:cs="Calibri"/>
          <w:i/>
          <w:color w:val="002060"/>
        </w:rPr>
        <w:t>Regnskabsåret følger kalenderåret.</w:t>
      </w:r>
    </w:p>
    <w:p w:rsidR="008A54DB" w:rsidRPr="008A54DB" w:rsidRDefault="008A54DB" w:rsidP="008A54DB">
      <w:pPr>
        <w:rPr>
          <w:rFonts w:ascii="Calibri" w:eastAsia="Calibri" w:hAnsi="Calibri" w:cs="Calibri"/>
          <w:color w:val="002060"/>
        </w:rPr>
      </w:pPr>
      <w:r w:rsidRPr="008A54DB">
        <w:rPr>
          <w:rFonts w:ascii="Calibri" w:eastAsia="Calibri" w:hAnsi="Calibri" w:cs="Calibri"/>
          <w:color w:val="002060"/>
        </w:rPr>
        <w:t>Forslaget vedtages med 24 stemmer for.</w:t>
      </w:r>
    </w:p>
    <w:sectPr w:rsidR="008A54DB" w:rsidRPr="008A54DB" w:rsidSect="003104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09B8"/>
    <w:multiLevelType w:val="hybridMultilevel"/>
    <w:tmpl w:val="3EDCD464"/>
    <w:lvl w:ilvl="0" w:tplc="7D28D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13F54"/>
    <w:multiLevelType w:val="hybridMultilevel"/>
    <w:tmpl w:val="9EA806DA"/>
    <w:lvl w:ilvl="0" w:tplc="46C69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C0655"/>
    <w:multiLevelType w:val="hybridMultilevel"/>
    <w:tmpl w:val="4C0E1B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2B7370"/>
    <w:rsid w:val="00000C84"/>
    <w:rsid w:val="00022F3F"/>
    <w:rsid w:val="000B61C6"/>
    <w:rsid w:val="001814F6"/>
    <w:rsid w:val="00230977"/>
    <w:rsid w:val="002B7370"/>
    <w:rsid w:val="00310485"/>
    <w:rsid w:val="004501B8"/>
    <w:rsid w:val="004F4329"/>
    <w:rsid w:val="00610D62"/>
    <w:rsid w:val="006635E2"/>
    <w:rsid w:val="006B5C96"/>
    <w:rsid w:val="007D7701"/>
    <w:rsid w:val="00823955"/>
    <w:rsid w:val="008A54DB"/>
    <w:rsid w:val="009928C5"/>
    <w:rsid w:val="009B2880"/>
    <w:rsid w:val="00A066D1"/>
    <w:rsid w:val="00A11CAD"/>
    <w:rsid w:val="00B24823"/>
    <w:rsid w:val="00D70657"/>
    <w:rsid w:val="00E124E7"/>
    <w:rsid w:val="00E818CC"/>
    <w:rsid w:val="00EE3E9A"/>
    <w:rsid w:val="00F8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 w:after="240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701"/>
    <w:pPr>
      <w:spacing w:before="0" w:after="200" w:line="276" w:lineRule="auto"/>
      <w:ind w:left="0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B2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Britta</cp:lastModifiedBy>
  <cp:revision>2</cp:revision>
  <dcterms:created xsi:type="dcterms:W3CDTF">2014-08-13T18:21:00Z</dcterms:created>
  <dcterms:modified xsi:type="dcterms:W3CDTF">2014-08-13T18:21:00Z</dcterms:modified>
</cp:coreProperties>
</file>