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DD" w:rsidRDefault="00EC68F2" w:rsidP="00DB3D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Formandens beretning for 2014</w:t>
      </w:r>
    </w:p>
    <w:p w:rsidR="00DB3DDD" w:rsidRDefault="00BF43D9" w:rsidP="00DB3DDD">
      <w:pPr>
        <w:rPr>
          <w:rFonts w:eastAsia="Times New Roman" w:cs="Times New Roman"/>
          <w:color w:val="000000"/>
          <w:sz w:val="28"/>
          <w:szCs w:val="28"/>
          <w:lang w:eastAsia="da-DK"/>
        </w:rPr>
      </w:pPr>
      <w:r w:rsidRPr="005A01C2">
        <w:rPr>
          <w:sz w:val="28"/>
          <w:szCs w:val="28"/>
        </w:rPr>
        <w:t>Ifølge forretningsordenens § 6</w:t>
      </w:r>
      <w:r w:rsidR="00F63223" w:rsidRPr="005A01C2">
        <w:rPr>
          <w:sz w:val="28"/>
          <w:szCs w:val="28"/>
        </w:rPr>
        <w:t xml:space="preserve"> skal formandens beretning behandles </w:t>
      </w:r>
      <w:r w:rsidR="00E06954">
        <w:rPr>
          <w:sz w:val="28"/>
          <w:szCs w:val="28"/>
        </w:rPr>
        <w:t>(ikke go</w:t>
      </w:r>
      <w:r w:rsidR="00E06954">
        <w:rPr>
          <w:sz w:val="28"/>
          <w:szCs w:val="28"/>
        </w:rPr>
        <w:t>d</w:t>
      </w:r>
      <w:r w:rsidR="00E06954">
        <w:rPr>
          <w:sz w:val="28"/>
          <w:szCs w:val="28"/>
        </w:rPr>
        <w:t xml:space="preserve">kendes) </w:t>
      </w:r>
      <w:r w:rsidR="00F63223" w:rsidRPr="005A01C2">
        <w:rPr>
          <w:sz w:val="28"/>
          <w:szCs w:val="28"/>
        </w:rPr>
        <w:t xml:space="preserve">af bestyrelsen </w:t>
      </w:r>
      <w:r w:rsidR="00DB3DDD" w:rsidRPr="005A01C2">
        <w:rPr>
          <w:rFonts w:eastAsia="Times New Roman" w:cs="Times New Roman"/>
          <w:color w:val="000000"/>
          <w:sz w:val="28"/>
          <w:szCs w:val="28"/>
          <w:lang w:eastAsia="da-DK"/>
        </w:rPr>
        <w:t>senest 3 uger efter årsregnskabets udløb</w:t>
      </w:r>
      <w:r w:rsidR="0082026A">
        <w:rPr>
          <w:rFonts w:eastAsia="Times New Roman" w:cs="Times New Roman"/>
          <w:color w:val="000000"/>
          <w:sz w:val="28"/>
          <w:szCs w:val="28"/>
          <w:lang w:eastAsia="da-DK"/>
        </w:rPr>
        <w:t xml:space="preserve"> (den 31.12.)</w:t>
      </w:r>
      <w:r w:rsidR="00DB3DDD" w:rsidRPr="005A01C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. </w:t>
      </w:r>
      <w:r w:rsidR="00F63223" w:rsidRPr="005A01C2">
        <w:rPr>
          <w:rFonts w:eastAsia="Times New Roman" w:cs="Times New Roman"/>
          <w:color w:val="000000"/>
          <w:sz w:val="28"/>
          <w:szCs w:val="28"/>
          <w:lang w:eastAsia="da-DK"/>
        </w:rPr>
        <w:t>Det indebærer at beretningen</w:t>
      </w:r>
      <w:r w:rsidR="0082026A">
        <w:rPr>
          <w:rFonts w:eastAsia="Times New Roman" w:cs="Times New Roman"/>
          <w:color w:val="000000"/>
          <w:sz w:val="28"/>
          <w:szCs w:val="28"/>
          <w:lang w:eastAsia="da-DK"/>
        </w:rPr>
        <w:t xml:space="preserve"> - i store træk - </w:t>
      </w:r>
      <w:r w:rsidR="005A01C2" w:rsidRPr="005A01C2">
        <w:rPr>
          <w:rFonts w:eastAsia="Times New Roman" w:cs="Times New Roman"/>
          <w:color w:val="000000"/>
          <w:sz w:val="28"/>
          <w:szCs w:val="28"/>
          <w:lang w:eastAsia="da-DK"/>
        </w:rPr>
        <w:t>følge</w:t>
      </w:r>
      <w:r w:rsidR="0082026A">
        <w:rPr>
          <w:rFonts w:eastAsia="Times New Roman" w:cs="Times New Roman"/>
          <w:color w:val="000000"/>
          <w:sz w:val="28"/>
          <w:szCs w:val="28"/>
          <w:lang w:eastAsia="da-DK"/>
        </w:rPr>
        <w:t>r</w:t>
      </w:r>
      <w:r w:rsidR="005A01C2" w:rsidRPr="005A01C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 </w:t>
      </w:r>
      <w:r w:rsidR="00F63223" w:rsidRPr="005A01C2">
        <w:rPr>
          <w:rFonts w:eastAsia="Times New Roman" w:cs="Times New Roman"/>
          <w:color w:val="000000"/>
          <w:sz w:val="28"/>
          <w:szCs w:val="28"/>
          <w:lang w:eastAsia="da-DK"/>
        </w:rPr>
        <w:t>kalenderåret</w:t>
      </w:r>
      <w:r w:rsidR="005A01C2" w:rsidRPr="005A01C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, selvom bestyrelsen vælges i april måned. </w:t>
      </w:r>
      <w:r w:rsidR="005A01C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Og der kan ske meget i løbet af </w:t>
      </w:r>
      <w:r w:rsidR="0082026A">
        <w:rPr>
          <w:rFonts w:eastAsia="Times New Roman" w:cs="Times New Roman"/>
          <w:color w:val="000000"/>
          <w:sz w:val="28"/>
          <w:szCs w:val="28"/>
          <w:lang w:eastAsia="da-DK"/>
        </w:rPr>
        <w:t xml:space="preserve">foråret, </w:t>
      </w:r>
      <w:r w:rsidR="005A01C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så det bør laves om. I denne beretning kommer jeg nok til at bevæge mig </w:t>
      </w:r>
      <w:r w:rsidR="0082026A">
        <w:rPr>
          <w:rFonts w:eastAsia="Times New Roman" w:cs="Times New Roman"/>
          <w:color w:val="000000"/>
          <w:sz w:val="28"/>
          <w:szCs w:val="28"/>
          <w:lang w:eastAsia="da-DK"/>
        </w:rPr>
        <w:t xml:space="preserve">lidt </w:t>
      </w:r>
      <w:r w:rsidR="005A01C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ind i året 2015.  </w:t>
      </w:r>
    </w:p>
    <w:p w:rsidR="00B70128" w:rsidRDefault="00B67CF1" w:rsidP="00EC68F2">
      <w:pPr>
        <w:rPr>
          <w:rFonts w:eastAsia="Times New Roman" w:cs="Times New Roman"/>
          <w:color w:val="000000"/>
          <w:sz w:val="28"/>
          <w:szCs w:val="28"/>
          <w:lang w:eastAsia="da-DK"/>
        </w:rPr>
      </w:pPr>
      <w:r>
        <w:rPr>
          <w:sz w:val="28"/>
          <w:szCs w:val="28"/>
        </w:rPr>
        <w:t xml:space="preserve">2014 </w:t>
      </w:r>
      <w:r w:rsidR="00EC68F2">
        <w:rPr>
          <w:sz w:val="28"/>
          <w:szCs w:val="28"/>
        </w:rPr>
        <w:t>har været travlt. Bestyrelsen har arbejdet målrettet på at markedsføre LKO også udenfor Kalvehave – ja i det hele taget markedsføre os som Lokalråd for Ka</w:t>
      </w:r>
      <w:r w:rsidR="00EC68F2">
        <w:rPr>
          <w:sz w:val="28"/>
          <w:szCs w:val="28"/>
        </w:rPr>
        <w:t>l</w:t>
      </w:r>
      <w:r w:rsidR="00EC68F2">
        <w:rPr>
          <w:sz w:val="28"/>
          <w:szCs w:val="28"/>
        </w:rPr>
        <w:t xml:space="preserve">vehave </w:t>
      </w:r>
      <w:r w:rsidR="00EC68F2">
        <w:rPr>
          <w:b/>
          <w:sz w:val="28"/>
          <w:szCs w:val="28"/>
          <w:u w:val="single"/>
        </w:rPr>
        <w:t>OG</w:t>
      </w:r>
      <w:r w:rsidR="00EC68F2">
        <w:rPr>
          <w:sz w:val="28"/>
          <w:szCs w:val="28"/>
        </w:rPr>
        <w:t xml:space="preserve"> omegn. </w:t>
      </w:r>
      <w:r w:rsidR="00EC68F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Vi følte, at der skulle gøres en indsats for at gøre os </w:t>
      </w:r>
      <w:r w:rsidR="00B33BAB">
        <w:rPr>
          <w:rFonts w:eastAsia="Times New Roman" w:cs="Times New Roman"/>
          <w:color w:val="000000"/>
          <w:sz w:val="28"/>
          <w:szCs w:val="28"/>
          <w:lang w:eastAsia="da-DK"/>
        </w:rPr>
        <w:t xml:space="preserve">mere </w:t>
      </w:r>
      <w:r w:rsidR="00EC68F2">
        <w:rPr>
          <w:rFonts w:eastAsia="Times New Roman" w:cs="Times New Roman"/>
          <w:color w:val="000000"/>
          <w:sz w:val="28"/>
          <w:szCs w:val="28"/>
          <w:lang w:eastAsia="da-DK"/>
        </w:rPr>
        <w:t>sy</w:t>
      </w:r>
      <w:r w:rsidR="00EC68F2">
        <w:rPr>
          <w:rFonts w:eastAsia="Times New Roman" w:cs="Times New Roman"/>
          <w:color w:val="000000"/>
          <w:sz w:val="28"/>
          <w:szCs w:val="28"/>
          <w:lang w:eastAsia="da-DK"/>
        </w:rPr>
        <w:t>n</w:t>
      </w:r>
      <w:r w:rsidR="00EC68F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lige. </w:t>
      </w:r>
    </w:p>
    <w:p w:rsidR="001B18E5" w:rsidRDefault="00EC68F2" w:rsidP="00EC68F2">
      <w:pPr>
        <w:rPr>
          <w:rFonts w:eastAsia="Times New Roman" w:cs="Times New Roman"/>
          <w:color w:val="000000"/>
          <w:sz w:val="28"/>
          <w:szCs w:val="28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lang w:eastAsia="da-DK"/>
        </w:rPr>
        <w:t xml:space="preserve">Det skete i form af en </w:t>
      </w:r>
    </w:p>
    <w:p w:rsidR="0019619C" w:rsidRDefault="00EC68F2" w:rsidP="00EC68F2">
      <w:pP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  <w:t>Pjece</w:t>
      </w:r>
    </w:p>
    <w:p w:rsidR="00EC68F2" w:rsidRDefault="00EC68F2" w:rsidP="00EC68F2">
      <w:pPr>
        <w:rPr>
          <w:rFonts w:eastAsia="Times New Roman" w:cs="Times New Roman"/>
          <w:color w:val="000000"/>
          <w:sz w:val="28"/>
          <w:szCs w:val="28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lang w:eastAsia="da-DK"/>
        </w:rPr>
        <w:t>Til formålet fik vi trykt en folder indlagt en kupon med tilmelding til LKO’s maill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>i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 xml:space="preserve">ste. Og der er kommet 33 nye tilmeldinger i år, så nu har vi 99 borgere stående på vores mail-liste. </w:t>
      </w:r>
      <w:r w:rsidR="00B67CF1">
        <w:rPr>
          <w:rFonts w:eastAsia="Times New Roman" w:cs="Times New Roman"/>
          <w:color w:val="000000"/>
          <w:sz w:val="28"/>
          <w:szCs w:val="28"/>
          <w:lang w:eastAsia="da-DK"/>
        </w:rPr>
        <w:t xml:space="preserve">Den 28.marts.2015 står der 105 på listen. 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 xml:space="preserve"> </w:t>
      </w:r>
    </w:p>
    <w:p w:rsidR="00EC68F2" w:rsidRDefault="00EC68F2" w:rsidP="00EC68F2">
      <w:pP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  <w:t>Roll-up.</w:t>
      </w:r>
    </w:p>
    <w:p w:rsidR="00B70128" w:rsidRDefault="00B70128" w:rsidP="00B70128">
      <w:pPr>
        <w:rPr>
          <w:rFonts w:eastAsia="Times New Roman" w:cs="Times New Roman"/>
          <w:color w:val="000000"/>
          <w:sz w:val="28"/>
          <w:szCs w:val="28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lang w:eastAsia="da-DK"/>
        </w:rPr>
        <w:t>Vi fik fabrikeret et ”rullegardin” med LKO’s logo, og vi er ret stolte over resultatet.</w:t>
      </w:r>
    </w:p>
    <w:p w:rsidR="00B70128" w:rsidRDefault="00B70128" w:rsidP="00B701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Ændring af nyhedsbreve/orientering:</w:t>
      </w:r>
    </w:p>
    <w:p w:rsidR="00B70128" w:rsidRDefault="00B70128" w:rsidP="00B70128">
      <w:pPr>
        <w:rPr>
          <w:sz w:val="28"/>
          <w:szCs w:val="28"/>
        </w:rPr>
      </w:pPr>
      <w:r>
        <w:rPr>
          <w:sz w:val="28"/>
          <w:szCs w:val="28"/>
        </w:rPr>
        <w:t>Vi har ændret vores nyhedsbreve/orientering fra LKO til at være almindelige E-mails helst uden vedhæftede filer. Med flere nyheder og borgernes mulighed for at komme med forslag. Det har haft den tillægsgevinst at borgere henvender sig i svarmails. Så det er en god måde at kommunikere på</w:t>
      </w:r>
      <w:r w:rsidR="005E47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B70128" w:rsidRDefault="00BA5AF8" w:rsidP="00EC68F2">
      <w:pP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  <w:t>Facebook-profil.</w:t>
      </w:r>
    </w:p>
    <w:p w:rsidR="00BA5AF8" w:rsidRPr="00BA5AF8" w:rsidRDefault="0082026A" w:rsidP="00EC68F2">
      <w:pPr>
        <w:rPr>
          <w:rFonts w:eastAsia="Times New Roman" w:cs="Times New Roman"/>
          <w:color w:val="000000"/>
          <w:sz w:val="28"/>
          <w:szCs w:val="28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lang w:eastAsia="da-DK"/>
        </w:rPr>
        <w:t>Et flertal i bestyrelsen besluttede i</w:t>
      </w:r>
      <w:r w:rsidR="00BA5AF8" w:rsidRPr="00BA5AF8">
        <w:rPr>
          <w:rFonts w:eastAsia="Times New Roman" w:cs="Times New Roman"/>
          <w:color w:val="000000"/>
          <w:sz w:val="28"/>
          <w:szCs w:val="28"/>
          <w:lang w:eastAsia="da-DK"/>
        </w:rPr>
        <w:t xml:space="preserve"> </w:t>
      </w:r>
      <w:r w:rsidR="00FB2696">
        <w:rPr>
          <w:rFonts w:eastAsia="Times New Roman" w:cs="Times New Roman"/>
          <w:color w:val="000000"/>
          <w:sz w:val="28"/>
          <w:szCs w:val="28"/>
          <w:lang w:eastAsia="da-DK"/>
        </w:rPr>
        <w:t xml:space="preserve">februar </w:t>
      </w:r>
      <w:r w:rsidR="00BA5AF8" w:rsidRPr="00BA5AF8">
        <w:rPr>
          <w:rFonts w:eastAsia="Times New Roman" w:cs="Times New Roman"/>
          <w:color w:val="000000"/>
          <w:sz w:val="28"/>
          <w:szCs w:val="28"/>
          <w:lang w:eastAsia="da-DK"/>
        </w:rPr>
        <w:t>2015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 xml:space="preserve"> at </w:t>
      </w:r>
      <w:r w:rsidR="00BA5AF8" w:rsidRPr="00BA5AF8">
        <w:rPr>
          <w:rFonts w:eastAsia="Times New Roman" w:cs="Times New Roman"/>
          <w:color w:val="000000"/>
          <w:sz w:val="28"/>
          <w:szCs w:val="28"/>
          <w:lang w:eastAsia="da-DK"/>
        </w:rPr>
        <w:t>oprette vores egen Facebook profil: Lokalrådet for Kalvehave og Omegn.</w:t>
      </w:r>
    </w:p>
    <w:p w:rsidR="00EC68F2" w:rsidRDefault="00EC68F2" w:rsidP="00EC68F2">
      <w:pP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  <w:t>Lys på broen</w:t>
      </w:r>
    </w:p>
    <w:p w:rsidR="00EC68F2" w:rsidRDefault="00EC68F2" w:rsidP="00EC68F2">
      <w:pPr>
        <w:rPr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Det lykkedes os desværre ikke, at få lys på Mønbroen, men transportminister Magnus Heunicke har skriftligt oplyst: </w:t>
      </w:r>
      <w:r>
        <w:rPr>
          <w:i/>
          <w:sz w:val="28"/>
          <w:szCs w:val="28"/>
        </w:rPr>
        <w:t>De igangværende renoveringsarbejder for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sætter frem til 2016, og Vejdirektoratet har oplyst, at når arbejderne er længere fremme, vil man kunne vurdere, om der alligevel er penge på budgettet til at o</w:t>
      </w:r>
      <w:r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sætte belysning på broen. Hvis dette bliver tilfældet, vil Vejdirektoratet gå i dialog med Lokalrådet og Vordingborg Kommune om omfang og udformning. Jeg vil s</w:t>
      </w:r>
      <w:r>
        <w:rPr>
          <w:i/>
          <w:sz w:val="28"/>
          <w:szCs w:val="28"/>
        </w:rPr>
        <w:t>å</w:t>
      </w:r>
      <w:r>
        <w:rPr>
          <w:i/>
          <w:sz w:val="28"/>
          <w:szCs w:val="28"/>
        </w:rPr>
        <w:lastRenderedPageBreak/>
        <w:t>ledes afvente, om der inden for de givne bevillinger til det store renoveringsarbe</w:t>
      </w:r>
      <w:r>
        <w:rPr>
          <w:i/>
          <w:sz w:val="28"/>
          <w:szCs w:val="28"/>
        </w:rPr>
        <w:t>j</w:t>
      </w:r>
      <w:r>
        <w:rPr>
          <w:i/>
          <w:sz w:val="28"/>
          <w:szCs w:val="28"/>
        </w:rPr>
        <w:t xml:space="preserve">de vil kunne findes midler til belysning. </w:t>
      </w:r>
    </w:p>
    <w:p w:rsidR="0019619C" w:rsidRPr="0019619C" w:rsidRDefault="0019619C" w:rsidP="00EC68F2">
      <w:pPr>
        <w:rPr>
          <w:b/>
          <w:sz w:val="28"/>
          <w:szCs w:val="28"/>
        </w:rPr>
      </w:pPr>
      <w:r w:rsidRPr="0019619C">
        <w:rPr>
          <w:b/>
          <w:sz w:val="28"/>
          <w:szCs w:val="28"/>
        </w:rPr>
        <w:t xml:space="preserve">Så det skal der følges op på til den tid. </w:t>
      </w:r>
    </w:p>
    <w:p w:rsidR="00EC68F2" w:rsidRDefault="00EC68F2" w:rsidP="00EC68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Læskur: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Til gengæld lykkedes det at få Vejdirektoratet til at opstille et busskur ved Ny Vo</w:t>
      </w:r>
      <w:r>
        <w:rPr>
          <w:sz w:val="28"/>
          <w:szCs w:val="28"/>
        </w:rPr>
        <w:t>r</w:t>
      </w:r>
      <w:r>
        <w:rPr>
          <w:sz w:val="28"/>
          <w:szCs w:val="28"/>
        </w:rPr>
        <w:t>dingborgvej 2.</w:t>
      </w:r>
    </w:p>
    <w:p w:rsidR="00EC68F2" w:rsidRDefault="00EC68F2" w:rsidP="00EC68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Viemose Forsamlingshus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 xml:space="preserve">Viemose forsamlingshus ejes af Vordingborg Kommune, og da vi kom under vejrs med, at der var planer om at sælge huset blev </w:t>
      </w:r>
      <w:r w:rsidR="00E06954">
        <w:rPr>
          <w:sz w:val="28"/>
          <w:szCs w:val="28"/>
        </w:rPr>
        <w:t xml:space="preserve">formanden </w:t>
      </w:r>
      <w:r>
        <w:rPr>
          <w:sz w:val="28"/>
          <w:szCs w:val="28"/>
        </w:rPr>
        <w:t>med Forsamlingshusets Bestyrelse</w:t>
      </w:r>
      <w:r w:rsidR="00E06954">
        <w:rPr>
          <w:sz w:val="28"/>
          <w:szCs w:val="28"/>
        </w:rPr>
        <w:t xml:space="preserve">sformand </w:t>
      </w:r>
      <w:r>
        <w:rPr>
          <w:sz w:val="28"/>
          <w:szCs w:val="28"/>
        </w:rPr>
        <w:t xml:space="preserve"> enige om at fremsende en indsigelse mod salget. Indsigelsen blev sendt til hele kommunalbestyrelsen</w:t>
      </w:r>
      <w:r w:rsidR="005E4704">
        <w:rPr>
          <w:sz w:val="28"/>
          <w:szCs w:val="28"/>
        </w:rPr>
        <w:t xml:space="preserve"> og blev godkendt af husets bestyrelse.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Da forsamlingshuset skulle afholde julemarked i 3 dage benyttede vi lejligheden til samtidig at foretage en underskriftsindsamling – Lokalbrugsen var også b</w:t>
      </w:r>
      <w:r>
        <w:rPr>
          <w:sz w:val="28"/>
          <w:szCs w:val="28"/>
        </w:rPr>
        <w:t>e</w:t>
      </w:r>
      <w:r>
        <w:rPr>
          <w:sz w:val="28"/>
          <w:szCs w:val="28"/>
        </w:rPr>
        <w:t>hjælpelig med at samle underskrifter. Resultatet blev 596 underskrifter i alt – he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af 34 som ikke er hjemmehørende i kommunen.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Et flertal i LKO-bestyrelsen besluttede at nedsætte et udvalg bestående af 3 pe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soner, som skulle tage sig af alt vedrørende Viemose Forsamlingshus. Udvalget nedlægges når endelig beslutning om huset er truffet. I januar </w:t>
      </w:r>
      <w:r w:rsidR="00B67CF1">
        <w:rPr>
          <w:sz w:val="28"/>
          <w:szCs w:val="28"/>
        </w:rPr>
        <w:t xml:space="preserve">2015 </w:t>
      </w:r>
      <w:r>
        <w:rPr>
          <w:sz w:val="28"/>
          <w:szCs w:val="28"/>
        </w:rPr>
        <w:t>deltog udva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get i et møde med Kultur-, idræts- og fritidsudvalget. I skrivende stund arbejdes der i kommunen på at finde en løsning. Der er ingen nemme løsninger. En endelig beslutning om hvad der skal ske med huset vil nok ske i april måned.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  <w:u w:val="single"/>
        </w:rPr>
        <w:t>Signalmast</w:t>
      </w:r>
      <w:r>
        <w:rPr>
          <w:sz w:val="28"/>
          <w:szCs w:val="28"/>
        </w:rPr>
        <w:t xml:space="preserve">: </w:t>
      </w:r>
    </w:p>
    <w:p w:rsidR="00EC68F2" w:rsidRDefault="00EC68F2" w:rsidP="00EC68F2">
      <w:pP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</w:pPr>
      <w:r>
        <w:rPr>
          <w:sz w:val="28"/>
          <w:szCs w:val="28"/>
        </w:rPr>
        <w:t>LKO har arbejdet for etablering af Maritim/Signalmast på havnens område. Vo</w:t>
      </w:r>
      <w:r>
        <w:rPr>
          <w:sz w:val="28"/>
          <w:szCs w:val="28"/>
        </w:rPr>
        <w:t>r</w:t>
      </w:r>
      <w:r>
        <w:rPr>
          <w:sz w:val="28"/>
          <w:szCs w:val="28"/>
        </w:rPr>
        <w:t>dingborg kommunes afdeling for havnene har givet tilsagn om at påtage sig hal</w:t>
      </w:r>
      <w:r>
        <w:rPr>
          <w:sz w:val="28"/>
          <w:szCs w:val="28"/>
        </w:rPr>
        <w:t>v</w:t>
      </w:r>
      <w:r>
        <w:rPr>
          <w:sz w:val="28"/>
          <w:szCs w:val="28"/>
        </w:rPr>
        <w:t>delingen af omkostningerne. Placering er bestemt af Jesper Kraft Andersen og havnefogeden. LKO kommer ikke videre på nuværende tidspunkt da vi ikke har økonomiske midler til rådighed. Omkostningerne beløber sig i alt til ca.15.000.-Vi vil kontakte den nye havnebestyrelse når denne kommer på plads for at give den mulighed for at fuldføre opgaven.</w:t>
      </w:r>
    </w:p>
    <w:p w:rsidR="00EC68F2" w:rsidRDefault="00EC68F2" w:rsidP="00EC68F2">
      <w:pPr>
        <w:rPr>
          <w:rFonts w:eastAsia="Times New Roman" w:cs="Times New Roman"/>
          <w:color w:val="000000"/>
          <w:sz w:val="28"/>
          <w:szCs w:val="28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  <w:t>Grøn udviklingsplan</w:t>
      </w:r>
    </w:p>
    <w:p w:rsidR="00A15F36" w:rsidRDefault="00EC68F2" w:rsidP="00EC68F2">
      <w:p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da-DK"/>
        </w:rPr>
        <w:t xml:space="preserve">I kommunens budget </w:t>
      </w:r>
      <w:r w:rsidR="0019619C">
        <w:rPr>
          <w:rFonts w:eastAsia="Times New Roman" w:cs="Times New Roman"/>
          <w:color w:val="000000"/>
          <w:sz w:val="28"/>
          <w:szCs w:val="28"/>
          <w:lang w:eastAsia="da-DK"/>
        </w:rPr>
        <w:t xml:space="preserve">for 2014 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>var afsat 15.000 kr. De var øremærkede til formi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>d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>ling af g</w:t>
      </w:r>
      <w:r>
        <w:rPr>
          <w:sz w:val="28"/>
          <w:szCs w:val="28"/>
        </w:rPr>
        <w:t>åture fra Kalvehave Havn med opslag på havnen. Gåtursfolder til udprin</w:t>
      </w:r>
      <w:r>
        <w:rPr>
          <w:sz w:val="28"/>
          <w:szCs w:val="28"/>
        </w:rPr>
        <w:t>t</w:t>
      </w:r>
      <w:r>
        <w:rPr>
          <w:sz w:val="28"/>
          <w:szCs w:val="28"/>
        </w:rPr>
        <w:t>ning udarbejdes og lægges på kommunens hjemmeside.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Kommunen har fået udleveret det materiale som den tidligere Langebæk Turis</w:t>
      </w:r>
      <w:r>
        <w:rPr>
          <w:sz w:val="28"/>
          <w:szCs w:val="28"/>
        </w:rPr>
        <w:t>t</w:t>
      </w:r>
      <w:r>
        <w:rPr>
          <w:sz w:val="28"/>
          <w:szCs w:val="28"/>
        </w:rPr>
        <w:t>forening i sin tid udarbejdede og kommunen udarbejder nogle foldere ud fra de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te materiale.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Folderne skal lægges ud på Friluftsguiden, Vordingborg Kommunes hjemmeside samt Scandinavian Trails.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Der hænger p.t. nogle gamle kort over området på Havnens Toiletbygning samt toiletbygningen ved parkeringspladsen på Strandvej. Det er besluttet at der skal fabrikeres nogle nye kort i det omfang der bliver penge tilovers af budgettet.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Det er aftalt med havnechefen, som har ansvaret for lystbådehavnene i Vordin</w:t>
      </w:r>
      <w:r>
        <w:rPr>
          <w:sz w:val="28"/>
          <w:szCs w:val="28"/>
        </w:rPr>
        <w:t>g</w:t>
      </w:r>
      <w:r>
        <w:rPr>
          <w:sz w:val="28"/>
          <w:szCs w:val="28"/>
        </w:rPr>
        <w:t>borg Kommune, at ruterne tages med på de informationsskilte, havnene vil have lavet til næste sejlersæson, så det bliver en fælles løsning. Foruden folderne.</w:t>
      </w:r>
    </w:p>
    <w:p w:rsidR="00EC68F2" w:rsidRDefault="00EC68F2" w:rsidP="00EC68F2">
      <w:pP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da-DK"/>
        </w:rPr>
        <w:t>Lokal udviklingsplan (LUP)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I 2015 skal de</w:t>
      </w:r>
      <w:r w:rsidR="00A15F36">
        <w:rPr>
          <w:sz w:val="28"/>
          <w:szCs w:val="28"/>
        </w:rPr>
        <w:t xml:space="preserve">n </w:t>
      </w:r>
      <w:r w:rsidR="0019619C">
        <w:rPr>
          <w:sz w:val="28"/>
          <w:szCs w:val="28"/>
        </w:rPr>
        <w:t xml:space="preserve">nugældende </w:t>
      </w:r>
      <w:r w:rsidR="00A15F36">
        <w:rPr>
          <w:sz w:val="28"/>
          <w:szCs w:val="28"/>
        </w:rPr>
        <w:t>LUP (vision) opdateres.</w:t>
      </w:r>
      <w:r>
        <w:rPr>
          <w:sz w:val="28"/>
          <w:szCs w:val="28"/>
        </w:rPr>
        <w:t xml:space="preserve"> Udover de projekter som all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rede er i gang skal indarbejdes </w:t>
      </w:r>
      <w:r w:rsidR="005E4704">
        <w:rPr>
          <w:sz w:val="28"/>
          <w:szCs w:val="28"/>
        </w:rPr>
        <w:t xml:space="preserve">eventuelle </w:t>
      </w:r>
      <w:r w:rsidR="00A15F36">
        <w:rPr>
          <w:sz w:val="28"/>
          <w:szCs w:val="28"/>
        </w:rPr>
        <w:t>nye projekter.</w:t>
      </w:r>
      <w:r w:rsidR="007718BB">
        <w:rPr>
          <w:sz w:val="28"/>
          <w:szCs w:val="28"/>
        </w:rPr>
        <w:t xml:space="preserve"> </w:t>
      </w:r>
      <w:r w:rsidR="0019619C">
        <w:rPr>
          <w:sz w:val="28"/>
          <w:szCs w:val="28"/>
        </w:rPr>
        <w:t xml:space="preserve">Lokalrådet </w:t>
      </w:r>
      <w:r w:rsidR="007718BB">
        <w:rPr>
          <w:sz w:val="28"/>
          <w:szCs w:val="28"/>
        </w:rPr>
        <w:t>bør</w:t>
      </w:r>
      <w:r w:rsidR="0019619C">
        <w:rPr>
          <w:sz w:val="28"/>
          <w:szCs w:val="28"/>
        </w:rPr>
        <w:t xml:space="preserve"> kontakte </w:t>
      </w:r>
      <w:r w:rsidR="007718BB">
        <w:rPr>
          <w:sz w:val="28"/>
          <w:szCs w:val="28"/>
        </w:rPr>
        <w:t>foreninger og lignende i Lokalområdet – også udenfor Kalvehave Havn</w:t>
      </w:r>
      <w:r w:rsidR="00B70128">
        <w:rPr>
          <w:sz w:val="28"/>
          <w:szCs w:val="28"/>
        </w:rPr>
        <w:t xml:space="preserve">, for at få et samarbejde i gang omkring projekter/ønsker i </w:t>
      </w:r>
      <w:r w:rsidR="00320832" w:rsidRPr="00320832">
        <w:rPr>
          <w:b/>
          <w:sz w:val="28"/>
          <w:szCs w:val="28"/>
          <w:u w:val="single"/>
        </w:rPr>
        <w:t>HELE</w:t>
      </w:r>
      <w:r w:rsidR="00320832">
        <w:rPr>
          <w:sz w:val="28"/>
          <w:szCs w:val="28"/>
        </w:rPr>
        <w:t xml:space="preserve"> </w:t>
      </w:r>
      <w:r w:rsidR="00B70128">
        <w:rPr>
          <w:sz w:val="28"/>
          <w:szCs w:val="28"/>
        </w:rPr>
        <w:t xml:space="preserve">Lokalområdet. Lad os kalde det: </w:t>
      </w:r>
      <w:r>
        <w:rPr>
          <w:sz w:val="28"/>
          <w:szCs w:val="28"/>
        </w:rPr>
        <w:t>Det Sociale Liv</w:t>
      </w:r>
      <w:r w:rsidR="007718BB">
        <w:rPr>
          <w:sz w:val="28"/>
          <w:szCs w:val="28"/>
        </w:rPr>
        <w:t xml:space="preserve"> </w:t>
      </w:r>
      <w:r>
        <w:rPr>
          <w:sz w:val="28"/>
          <w:szCs w:val="28"/>
        </w:rPr>
        <w:t>hvor fritidsaktiviteter</w:t>
      </w:r>
      <w:r w:rsidR="00B70128">
        <w:rPr>
          <w:sz w:val="28"/>
          <w:szCs w:val="28"/>
        </w:rPr>
        <w:t xml:space="preserve"> indarbejdes. </w:t>
      </w:r>
      <w:r w:rsidR="007718BB">
        <w:rPr>
          <w:sz w:val="28"/>
          <w:szCs w:val="28"/>
        </w:rPr>
        <w:t xml:space="preserve"> </w:t>
      </w:r>
      <w:r w:rsidR="00A15F36">
        <w:rPr>
          <w:sz w:val="28"/>
          <w:szCs w:val="28"/>
        </w:rPr>
        <w:t xml:space="preserve"> </w:t>
      </w:r>
    </w:p>
    <w:p w:rsidR="00EC68F2" w:rsidRDefault="00EC68F2" w:rsidP="00EC68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Udviklingsprojekt Kalvehave.</w:t>
      </w:r>
    </w:p>
    <w:p w:rsidR="00A15F36" w:rsidRDefault="00A15F36" w:rsidP="00A15F36">
      <w:pPr>
        <w:rPr>
          <w:sz w:val="28"/>
          <w:szCs w:val="28"/>
        </w:rPr>
      </w:pPr>
      <w:r>
        <w:rPr>
          <w:sz w:val="28"/>
          <w:szCs w:val="28"/>
        </w:rPr>
        <w:t>Kommunen har fået bevilget 535.000 kr. af Byfornyelsens forsøgs- og udvikling</w:t>
      </w:r>
      <w:r>
        <w:rPr>
          <w:sz w:val="28"/>
          <w:szCs w:val="28"/>
        </w:rPr>
        <w:t>s</w:t>
      </w:r>
      <w:r>
        <w:rPr>
          <w:sz w:val="28"/>
          <w:szCs w:val="28"/>
        </w:rPr>
        <w:t>midler under Ministeriet for By, Bolig og Landdistrikter. Det skete lige før jul. I kommunen arbejdes der målrettet på, at få projektet på skinner, og det vil ske i samarbejde med foreninger og lokalråd som vil blive indkaldt til møde</w:t>
      </w:r>
      <w:r w:rsidR="005F5A72">
        <w:rPr>
          <w:sz w:val="28"/>
          <w:szCs w:val="28"/>
        </w:rPr>
        <w:t xml:space="preserve"> i april m</w:t>
      </w:r>
      <w:r w:rsidR="005F5A72">
        <w:rPr>
          <w:sz w:val="28"/>
          <w:szCs w:val="28"/>
        </w:rPr>
        <w:t>å</w:t>
      </w:r>
      <w:r w:rsidR="005F5A72">
        <w:rPr>
          <w:sz w:val="28"/>
          <w:szCs w:val="28"/>
        </w:rPr>
        <w:t>ned</w:t>
      </w:r>
      <w:r>
        <w:rPr>
          <w:sz w:val="28"/>
          <w:szCs w:val="28"/>
        </w:rPr>
        <w:t xml:space="preserve">. </w:t>
      </w:r>
    </w:p>
    <w:p w:rsidR="00EC68F2" w:rsidRDefault="00EC68F2" w:rsidP="00EC68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Borgermøder: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 xml:space="preserve">Der har </w:t>
      </w:r>
      <w:r w:rsidR="0021699E">
        <w:rPr>
          <w:sz w:val="28"/>
          <w:szCs w:val="28"/>
        </w:rPr>
        <w:t xml:space="preserve">i kalenderåret </w:t>
      </w:r>
      <w:r>
        <w:rPr>
          <w:sz w:val="28"/>
          <w:szCs w:val="28"/>
        </w:rPr>
        <w:t>været afholdt 2 borgermøder og et dialogmøde med polit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kerne. </w:t>
      </w:r>
      <w:r w:rsidR="005A01C2">
        <w:rPr>
          <w:sz w:val="28"/>
          <w:szCs w:val="28"/>
        </w:rPr>
        <w:t>Den 5.3.2014 blev der afholdt borgermøde i Den Gule Stald hvor 13 pers</w:t>
      </w:r>
      <w:r w:rsidR="005A01C2">
        <w:rPr>
          <w:sz w:val="28"/>
          <w:szCs w:val="28"/>
        </w:rPr>
        <w:t>o</w:t>
      </w:r>
      <w:r w:rsidR="005A01C2">
        <w:rPr>
          <w:sz w:val="28"/>
          <w:szCs w:val="28"/>
        </w:rPr>
        <w:t xml:space="preserve">ner deltog.  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 xml:space="preserve">For at vise flaget udenfor Kalvehave blev det </w:t>
      </w:r>
      <w:r w:rsidR="005F5A72">
        <w:rPr>
          <w:rFonts w:eastAsia="Times New Roman" w:cs="Times New Roman"/>
          <w:color w:val="000000"/>
          <w:sz w:val="28"/>
          <w:szCs w:val="28"/>
          <w:lang w:eastAsia="da-DK"/>
        </w:rPr>
        <w:t xml:space="preserve">næste 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>borgermøde a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>f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 xml:space="preserve">holdt </w:t>
      </w:r>
      <w:r w:rsidR="005E4704">
        <w:rPr>
          <w:rFonts w:eastAsia="Times New Roman" w:cs="Times New Roman"/>
          <w:color w:val="000000"/>
          <w:sz w:val="28"/>
          <w:szCs w:val="28"/>
          <w:lang w:eastAsia="da-DK"/>
        </w:rPr>
        <w:t xml:space="preserve">den 25.9.2014 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>i Langebæk Ungdomshjem</w:t>
      </w:r>
      <w:r w:rsidR="005E4704">
        <w:rPr>
          <w:rFonts w:eastAsia="Times New Roman" w:cs="Times New Roman"/>
          <w:color w:val="000000"/>
          <w:sz w:val="28"/>
          <w:szCs w:val="28"/>
          <w:lang w:eastAsia="da-DK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da-DK"/>
        </w:rPr>
        <w:t xml:space="preserve"> Der deltog 26 inkl. bestyrelse, presse, ordstyrer og borgmester Knud Larsen. Knud Larsen fortalte om visioner og udviklingsmuligheder for de små lokalsamfund.</w:t>
      </w:r>
      <w:r>
        <w:rPr>
          <w:sz w:val="28"/>
          <w:szCs w:val="28"/>
        </w:rPr>
        <w:t xml:space="preserve"> </w:t>
      </w:r>
      <w:r w:rsidR="00320832">
        <w:rPr>
          <w:sz w:val="28"/>
          <w:szCs w:val="28"/>
        </w:rPr>
        <w:t xml:space="preserve">Erfaring: </w:t>
      </w:r>
      <w:r w:rsidR="007718BB">
        <w:rPr>
          <w:sz w:val="28"/>
          <w:szCs w:val="28"/>
        </w:rPr>
        <w:t xml:space="preserve">Det næste borgermøde i Langebæk bør ske i samarbejde med </w:t>
      </w:r>
      <w:r w:rsidR="004400E5">
        <w:rPr>
          <w:sz w:val="28"/>
          <w:szCs w:val="28"/>
        </w:rPr>
        <w:t xml:space="preserve">Langebæk </w:t>
      </w:r>
      <w:r w:rsidR="007718BB">
        <w:rPr>
          <w:sz w:val="28"/>
          <w:szCs w:val="28"/>
        </w:rPr>
        <w:t xml:space="preserve">Borgerforening.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Den 17.1.2015 blev borgermødet afholdt i Den Gule Stald. Der mødte 53 borgere og det var dejligt, at så mange ville møde op en lørdag formiddag. 2 medarbejd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re fra Plan og Byg fortalte om aktiviteter, bykvalitet og livskvalitet samt fremtidig </w:t>
      </w:r>
      <w:r>
        <w:rPr>
          <w:sz w:val="28"/>
          <w:szCs w:val="28"/>
        </w:rPr>
        <w:lastRenderedPageBreak/>
        <w:t>varmeforsyning. Sidste del af mødet handlede mest om forslag/spørgsmål til pol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tikerne til dialogmødet den 10.3.2015 i Viemose Forsamlingshus. 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 xml:space="preserve">Dialogmødet blev afholdt den </w:t>
      </w:r>
      <w:r w:rsidR="005F5A72">
        <w:rPr>
          <w:sz w:val="28"/>
          <w:szCs w:val="28"/>
        </w:rPr>
        <w:t>31</w:t>
      </w:r>
      <w:r>
        <w:rPr>
          <w:sz w:val="28"/>
          <w:szCs w:val="28"/>
        </w:rPr>
        <w:t xml:space="preserve">.3.2014 og der deltog 36 borgere. Referat herfra ligger på vores hjemmeside. </w:t>
      </w:r>
      <w:r w:rsidR="006279EA">
        <w:rPr>
          <w:sz w:val="28"/>
          <w:szCs w:val="28"/>
        </w:rPr>
        <w:t xml:space="preserve">I det seneste </w:t>
      </w:r>
      <w:r w:rsidR="005F5A72">
        <w:rPr>
          <w:sz w:val="28"/>
          <w:szCs w:val="28"/>
        </w:rPr>
        <w:t xml:space="preserve">dialogmødet den 10.3.2015 deltog 41personer og referat herfra ligger ligeledes på vores hjemmeside.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  <w:u w:val="single"/>
        </w:rPr>
        <w:t>Høstmarked</w:t>
      </w:r>
      <w:r>
        <w:rPr>
          <w:sz w:val="28"/>
          <w:szCs w:val="28"/>
        </w:rPr>
        <w:t>: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 xml:space="preserve">Det var som sædvanligt en stor succes. Tak til Steen Werning for det store arbejde og engagement han lægger i det. </w:t>
      </w:r>
    </w:p>
    <w:p w:rsidR="00EC68F2" w:rsidRDefault="00EC68F2" w:rsidP="00EC68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Forretningsorden.</w:t>
      </w:r>
    </w:p>
    <w:p w:rsidR="00EC68F2" w:rsidRDefault="00AC08D4" w:rsidP="00EC68F2">
      <w:pPr>
        <w:rPr>
          <w:sz w:val="28"/>
          <w:szCs w:val="28"/>
        </w:rPr>
      </w:pPr>
      <w:r>
        <w:rPr>
          <w:sz w:val="28"/>
          <w:szCs w:val="28"/>
        </w:rPr>
        <w:t xml:space="preserve">I vedtægternes § 11 står: Bestyrelsen fastsætter selv sin forretningsorden.  </w:t>
      </w:r>
      <w:r w:rsidR="00EC68F2">
        <w:rPr>
          <w:sz w:val="28"/>
          <w:szCs w:val="28"/>
        </w:rPr>
        <w:t xml:space="preserve">Vi har nu arbejdet </w:t>
      </w:r>
      <w:r w:rsidR="007718BB">
        <w:rPr>
          <w:sz w:val="28"/>
          <w:szCs w:val="28"/>
        </w:rPr>
        <w:t xml:space="preserve">efter </w:t>
      </w:r>
      <w:r w:rsidR="00EC68F2">
        <w:rPr>
          <w:sz w:val="28"/>
          <w:szCs w:val="28"/>
        </w:rPr>
        <w:t xml:space="preserve">forretningsordenen i et års tid og synes, at den trænger til en renovering. </w:t>
      </w:r>
      <w:r>
        <w:rPr>
          <w:sz w:val="28"/>
          <w:szCs w:val="28"/>
        </w:rPr>
        <w:t xml:space="preserve">Der er </w:t>
      </w:r>
      <w:r w:rsidR="00EC68F2">
        <w:rPr>
          <w:sz w:val="28"/>
          <w:szCs w:val="28"/>
        </w:rPr>
        <w:t xml:space="preserve">punkter som ikke er </w:t>
      </w:r>
      <w:r w:rsidR="00F63223">
        <w:rPr>
          <w:sz w:val="28"/>
          <w:szCs w:val="28"/>
        </w:rPr>
        <w:t xml:space="preserve">helt </w:t>
      </w:r>
      <w:r w:rsidR="00EC68F2">
        <w:rPr>
          <w:sz w:val="28"/>
          <w:szCs w:val="28"/>
        </w:rPr>
        <w:t>hensigtsmæssige at arbejde efter. Vi har talt om det et par gange, men der har været så meget andet, så opgaven li</w:t>
      </w:r>
      <w:r w:rsidR="00EC68F2">
        <w:rPr>
          <w:sz w:val="28"/>
          <w:szCs w:val="28"/>
        </w:rPr>
        <w:t>g</w:t>
      </w:r>
      <w:r w:rsidR="00EC68F2">
        <w:rPr>
          <w:sz w:val="28"/>
          <w:szCs w:val="28"/>
        </w:rPr>
        <w:t>ger til en ny bestyrelse.</w:t>
      </w:r>
    </w:p>
    <w:p w:rsidR="00EC68F2" w:rsidRDefault="00945AA1" w:rsidP="00EC68F2">
      <w:pPr>
        <w:rPr>
          <w:sz w:val="28"/>
          <w:szCs w:val="28"/>
          <w:u w:val="single"/>
        </w:rPr>
      </w:pPr>
      <w:r w:rsidRPr="00945AA1">
        <w:rPr>
          <w:sz w:val="28"/>
          <w:szCs w:val="28"/>
          <w:u w:val="single"/>
        </w:rPr>
        <w:t>Samarbejds</w:t>
      </w:r>
      <w:r>
        <w:rPr>
          <w:sz w:val="28"/>
          <w:szCs w:val="28"/>
          <w:u w:val="single"/>
        </w:rPr>
        <w:t>vanskeligheder</w:t>
      </w:r>
      <w:r w:rsidRPr="00945AA1">
        <w:rPr>
          <w:sz w:val="28"/>
          <w:szCs w:val="28"/>
          <w:u w:val="single"/>
        </w:rPr>
        <w:t>.</w:t>
      </w:r>
    </w:p>
    <w:p w:rsidR="00B33BAB" w:rsidRDefault="00945AA1" w:rsidP="00EC68F2">
      <w:pPr>
        <w:rPr>
          <w:sz w:val="28"/>
          <w:szCs w:val="28"/>
        </w:rPr>
      </w:pPr>
      <w:r w:rsidRPr="00945AA1">
        <w:rPr>
          <w:sz w:val="28"/>
          <w:szCs w:val="28"/>
        </w:rPr>
        <w:t>Desværre har vi</w:t>
      </w:r>
      <w:r w:rsidR="007631E9">
        <w:rPr>
          <w:sz w:val="28"/>
          <w:szCs w:val="28"/>
        </w:rPr>
        <w:t xml:space="preserve"> i bestyrelsen </w:t>
      </w:r>
      <w:r w:rsidRPr="00945AA1">
        <w:rPr>
          <w:sz w:val="28"/>
          <w:szCs w:val="28"/>
        </w:rPr>
        <w:t>haft store samarbejds</w:t>
      </w:r>
      <w:r>
        <w:rPr>
          <w:sz w:val="28"/>
          <w:szCs w:val="28"/>
        </w:rPr>
        <w:t>vanskeligheder</w:t>
      </w:r>
      <w:r w:rsidR="007631E9">
        <w:rPr>
          <w:sz w:val="28"/>
          <w:szCs w:val="28"/>
        </w:rPr>
        <w:t xml:space="preserve">. </w:t>
      </w:r>
      <w:r w:rsidRPr="00945AA1">
        <w:rPr>
          <w:sz w:val="28"/>
          <w:szCs w:val="28"/>
        </w:rPr>
        <w:t>Der har været foretaget et mæ</w:t>
      </w:r>
      <w:r>
        <w:rPr>
          <w:sz w:val="28"/>
          <w:szCs w:val="28"/>
        </w:rPr>
        <w:t>g</w:t>
      </w:r>
      <w:r w:rsidRPr="00945AA1">
        <w:rPr>
          <w:sz w:val="28"/>
          <w:szCs w:val="28"/>
        </w:rPr>
        <w:t>lingsmøde som ikke har hjulpet</w:t>
      </w:r>
      <w:r w:rsidR="004E7A1C">
        <w:rPr>
          <w:sz w:val="28"/>
          <w:szCs w:val="28"/>
        </w:rPr>
        <w:t xml:space="preserve">. </w:t>
      </w:r>
      <w:r w:rsidRPr="00945AA1">
        <w:rPr>
          <w:sz w:val="28"/>
          <w:szCs w:val="28"/>
        </w:rPr>
        <w:t>Det</w:t>
      </w:r>
      <w:r w:rsidR="00B65F20">
        <w:rPr>
          <w:sz w:val="28"/>
          <w:szCs w:val="28"/>
        </w:rPr>
        <w:t xml:space="preserve">te kan ikke fortsætte og </w:t>
      </w:r>
      <w:r w:rsidRPr="00945AA1">
        <w:rPr>
          <w:sz w:val="28"/>
          <w:szCs w:val="28"/>
        </w:rPr>
        <w:t>et flertal i bestyrelsen fremsætte</w:t>
      </w:r>
      <w:r w:rsidR="00B33BAB">
        <w:rPr>
          <w:sz w:val="28"/>
          <w:szCs w:val="28"/>
        </w:rPr>
        <w:t>r</w:t>
      </w:r>
      <w:r w:rsidRPr="00945AA1">
        <w:rPr>
          <w:sz w:val="28"/>
          <w:szCs w:val="28"/>
        </w:rPr>
        <w:t xml:space="preserve"> </w:t>
      </w:r>
      <w:r w:rsidR="00B65F20">
        <w:rPr>
          <w:sz w:val="28"/>
          <w:szCs w:val="28"/>
        </w:rPr>
        <w:t xml:space="preserve">derfor et </w:t>
      </w:r>
      <w:r w:rsidRPr="00945AA1">
        <w:rPr>
          <w:sz w:val="28"/>
          <w:szCs w:val="28"/>
        </w:rPr>
        <w:t>mistillidsvotum</w:t>
      </w:r>
      <w:r w:rsidR="00B65F20">
        <w:rPr>
          <w:sz w:val="28"/>
          <w:szCs w:val="28"/>
        </w:rPr>
        <w:t xml:space="preserve"> til Kaj Flinta</w:t>
      </w:r>
      <w:r w:rsidRPr="00945AA1">
        <w:rPr>
          <w:sz w:val="28"/>
          <w:szCs w:val="28"/>
        </w:rPr>
        <w:t xml:space="preserve"> som </w:t>
      </w:r>
      <w:r w:rsidR="00666692">
        <w:rPr>
          <w:sz w:val="28"/>
          <w:szCs w:val="28"/>
        </w:rPr>
        <w:t xml:space="preserve">skal behandles senere under indkomne forslag. </w:t>
      </w:r>
      <w:r w:rsidRPr="00945AA1">
        <w:rPr>
          <w:sz w:val="28"/>
          <w:szCs w:val="28"/>
        </w:rPr>
        <w:t xml:space="preserve"> </w:t>
      </w:r>
    </w:p>
    <w:p w:rsidR="0014287F" w:rsidRDefault="006279EA" w:rsidP="00EC68F2">
      <w:pPr>
        <w:rPr>
          <w:sz w:val="28"/>
          <w:szCs w:val="28"/>
        </w:rPr>
      </w:pPr>
      <w:r>
        <w:rPr>
          <w:sz w:val="28"/>
          <w:szCs w:val="28"/>
        </w:rPr>
        <w:t xml:space="preserve">Sluttelig </w:t>
      </w:r>
      <w:r w:rsidR="00945AA1" w:rsidRPr="00945AA1">
        <w:rPr>
          <w:sz w:val="28"/>
          <w:szCs w:val="28"/>
        </w:rPr>
        <w:t>vil</w:t>
      </w:r>
      <w:r>
        <w:rPr>
          <w:sz w:val="28"/>
          <w:szCs w:val="28"/>
        </w:rPr>
        <w:t xml:space="preserve"> jeg </w:t>
      </w:r>
      <w:r w:rsidR="00945AA1" w:rsidRPr="00945AA1">
        <w:rPr>
          <w:sz w:val="28"/>
          <w:szCs w:val="28"/>
        </w:rPr>
        <w:t>takke Po</w:t>
      </w:r>
      <w:r w:rsidR="00945AA1">
        <w:rPr>
          <w:sz w:val="28"/>
          <w:szCs w:val="28"/>
        </w:rPr>
        <w:t>u</w:t>
      </w:r>
      <w:r w:rsidR="00945AA1" w:rsidRPr="00945AA1">
        <w:rPr>
          <w:sz w:val="28"/>
          <w:szCs w:val="28"/>
        </w:rPr>
        <w:t>l-Erik</w:t>
      </w:r>
      <w:r w:rsidR="000E5482">
        <w:rPr>
          <w:sz w:val="28"/>
          <w:szCs w:val="28"/>
        </w:rPr>
        <w:t xml:space="preserve">, </w:t>
      </w:r>
      <w:r w:rsidR="00945AA1" w:rsidRPr="00945AA1">
        <w:rPr>
          <w:sz w:val="28"/>
          <w:szCs w:val="28"/>
        </w:rPr>
        <w:t>Bjørn</w:t>
      </w:r>
      <w:r w:rsidR="000E5482">
        <w:rPr>
          <w:sz w:val="28"/>
          <w:szCs w:val="28"/>
        </w:rPr>
        <w:t xml:space="preserve"> og Elsebet</w:t>
      </w:r>
      <w:r w:rsidR="00945AA1" w:rsidRPr="00945AA1">
        <w:rPr>
          <w:sz w:val="28"/>
          <w:szCs w:val="28"/>
        </w:rPr>
        <w:t xml:space="preserve"> for et loyalt og godt samarbejde.</w:t>
      </w:r>
      <w:r>
        <w:rPr>
          <w:sz w:val="28"/>
          <w:szCs w:val="28"/>
        </w:rPr>
        <w:t xml:space="preserve"> Jeg er ked af at Poul-Erik og Bjørn ikke ønsker at fortsætte i bestyrelsen. Poul-Erik har været en uvurderlig sparringspartner </w:t>
      </w:r>
      <w:r w:rsidR="0014287F">
        <w:rPr>
          <w:sz w:val="28"/>
          <w:szCs w:val="28"/>
        </w:rPr>
        <w:t xml:space="preserve">og støtte </w:t>
      </w:r>
      <w:r w:rsidR="008F3C13">
        <w:rPr>
          <w:sz w:val="28"/>
          <w:szCs w:val="28"/>
        </w:rPr>
        <w:t>i sær i forbindelse med hvo</w:t>
      </w:r>
      <w:r w:rsidR="008F3C13">
        <w:rPr>
          <w:sz w:val="28"/>
          <w:szCs w:val="28"/>
        </w:rPr>
        <w:t>r</w:t>
      </w:r>
      <w:r w:rsidR="008F3C13">
        <w:rPr>
          <w:sz w:val="28"/>
          <w:szCs w:val="28"/>
        </w:rPr>
        <w:t xml:space="preserve">dan </w:t>
      </w:r>
      <w:r w:rsidR="00B33BAB">
        <w:rPr>
          <w:sz w:val="28"/>
          <w:szCs w:val="28"/>
        </w:rPr>
        <w:t xml:space="preserve">vi </w:t>
      </w:r>
      <w:r w:rsidR="008F3C13">
        <w:rPr>
          <w:sz w:val="28"/>
          <w:szCs w:val="28"/>
        </w:rPr>
        <w:t xml:space="preserve">skulle tackle Kaj Flintas </w:t>
      </w:r>
      <w:r w:rsidR="00B33BAB">
        <w:rPr>
          <w:sz w:val="28"/>
          <w:szCs w:val="28"/>
        </w:rPr>
        <w:t xml:space="preserve">henvendelser til andre foreninger og kommunen </w:t>
      </w:r>
      <w:proofErr w:type="spellStart"/>
      <w:r w:rsidR="00284547">
        <w:rPr>
          <w:sz w:val="28"/>
          <w:szCs w:val="28"/>
        </w:rPr>
        <w:t>-</w:t>
      </w:r>
      <w:r w:rsidR="00B33BAB">
        <w:rPr>
          <w:sz w:val="28"/>
          <w:szCs w:val="28"/>
        </w:rPr>
        <w:t>uden</w:t>
      </w:r>
      <w:proofErr w:type="spellEnd"/>
      <w:r w:rsidR="00B33BAB">
        <w:rPr>
          <w:sz w:val="28"/>
          <w:szCs w:val="28"/>
        </w:rPr>
        <w:t xml:space="preserve"> flertallets accept. </w:t>
      </w:r>
      <w:r w:rsidR="00B65F20">
        <w:rPr>
          <w:sz w:val="28"/>
          <w:szCs w:val="28"/>
        </w:rPr>
        <w:t xml:space="preserve"> </w:t>
      </w:r>
      <w:r w:rsidR="008F3C13">
        <w:rPr>
          <w:sz w:val="28"/>
          <w:szCs w:val="28"/>
        </w:rPr>
        <w:t xml:space="preserve">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Kalvehave, den</w:t>
      </w:r>
      <w:r w:rsidR="007631E9">
        <w:rPr>
          <w:sz w:val="28"/>
          <w:szCs w:val="28"/>
        </w:rPr>
        <w:t xml:space="preserve"> </w:t>
      </w:r>
      <w:r w:rsidR="00284547">
        <w:rPr>
          <w:sz w:val="28"/>
          <w:szCs w:val="28"/>
        </w:rPr>
        <w:t>9.4.2015</w:t>
      </w:r>
      <w:r w:rsidR="007718BB">
        <w:rPr>
          <w:sz w:val="28"/>
          <w:szCs w:val="28"/>
        </w:rPr>
        <w:t xml:space="preserve"> 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>Britta Jørholt</w:t>
      </w:r>
    </w:p>
    <w:p w:rsidR="00EC68F2" w:rsidRDefault="00EC68F2" w:rsidP="00EC68F2">
      <w:pPr>
        <w:rPr>
          <w:sz w:val="28"/>
          <w:szCs w:val="28"/>
        </w:rPr>
      </w:pPr>
      <w:r>
        <w:rPr>
          <w:sz w:val="28"/>
          <w:szCs w:val="28"/>
        </w:rPr>
        <w:t xml:space="preserve">formand  </w:t>
      </w:r>
    </w:p>
    <w:p w:rsidR="00310485" w:rsidRDefault="00310485"/>
    <w:sectPr w:rsidR="00310485" w:rsidSect="007718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compat/>
  <w:rsids>
    <w:rsidRoot w:val="00377D3D"/>
    <w:rsid w:val="000E0AD0"/>
    <w:rsid w:val="000E5482"/>
    <w:rsid w:val="0014287F"/>
    <w:rsid w:val="0019619C"/>
    <w:rsid w:val="001B18E5"/>
    <w:rsid w:val="001F57AA"/>
    <w:rsid w:val="0021699E"/>
    <w:rsid w:val="00284547"/>
    <w:rsid w:val="0029238D"/>
    <w:rsid w:val="00310485"/>
    <w:rsid w:val="00320832"/>
    <w:rsid w:val="00377D3D"/>
    <w:rsid w:val="003D36D7"/>
    <w:rsid w:val="003E1D47"/>
    <w:rsid w:val="00427099"/>
    <w:rsid w:val="004400E5"/>
    <w:rsid w:val="004A14D5"/>
    <w:rsid w:val="004E7A1C"/>
    <w:rsid w:val="004F4329"/>
    <w:rsid w:val="00556952"/>
    <w:rsid w:val="00562CE2"/>
    <w:rsid w:val="005A01C2"/>
    <w:rsid w:val="005C78FB"/>
    <w:rsid w:val="005E0635"/>
    <w:rsid w:val="005E4704"/>
    <w:rsid w:val="005F5A72"/>
    <w:rsid w:val="006279EA"/>
    <w:rsid w:val="00666692"/>
    <w:rsid w:val="006B4123"/>
    <w:rsid w:val="007631E9"/>
    <w:rsid w:val="007718BB"/>
    <w:rsid w:val="007A519D"/>
    <w:rsid w:val="0082026A"/>
    <w:rsid w:val="00890243"/>
    <w:rsid w:val="008C40B8"/>
    <w:rsid w:val="008D5DB4"/>
    <w:rsid w:val="008E1C48"/>
    <w:rsid w:val="008F3C13"/>
    <w:rsid w:val="00945AA1"/>
    <w:rsid w:val="0098537B"/>
    <w:rsid w:val="009D2D05"/>
    <w:rsid w:val="009E1D0B"/>
    <w:rsid w:val="00A15F36"/>
    <w:rsid w:val="00A56EC3"/>
    <w:rsid w:val="00AC08D4"/>
    <w:rsid w:val="00AE3EE4"/>
    <w:rsid w:val="00B33BAB"/>
    <w:rsid w:val="00B65F20"/>
    <w:rsid w:val="00B67CF1"/>
    <w:rsid w:val="00B70128"/>
    <w:rsid w:val="00BA5AF8"/>
    <w:rsid w:val="00BC0322"/>
    <w:rsid w:val="00BF27D7"/>
    <w:rsid w:val="00BF43D9"/>
    <w:rsid w:val="00C2328E"/>
    <w:rsid w:val="00D13B4D"/>
    <w:rsid w:val="00DB3DDD"/>
    <w:rsid w:val="00E01769"/>
    <w:rsid w:val="00E06954"/>
    <w:rsid w:val="00E51024"/>
    <w:rsid w:val="00E96DD5"/>
    <w:rsid w:val="00EA06FD"/>
    <w:rsid w:val="00EC68F2"/>
    <w:rsid w:val="00EE27C4"/>
    <w:rsid w:val="00F03D3F"/>
    <w:rsid w:val="00F11614"/>
    <w:rsid w:val="00F63223"/>
    <w:rsid w:val="00F832FF"/>
    <w:rsid w:val="00FB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799E-D79B-414B-84B8-FD736BA5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1124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51</cp:revision>
  <dcterms:created xsi:type="dcterms:W3CDTF">2015-01-28T19:15:00Z</dcterms:created>
  <dcterms:modified xsi:type="dcterms:W3CDTF">2015-04-10T06:40:00Z</dcterms:modified>
</cp:coreProperties>
</file>